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3F" w:rsidRDefault="00B936EE">
      <w:pPr>
        <w:pStyle w:val="Standard"/>
        <w:jc w:val="center"/>
        <w:rPr>
          <w:rFonts w:eastAsia="ＭＳ ゴシック"/>
          <w:sz w:val="32"/>
          <w:szCs w:val="32"/>
        </w:rPr>
      </w:pPr>
      <w:r>
        <w:rPr>
          <w:rFonts w:eastAsia="ＭＳ ゴシック"/>
          <w:sz w:val="32"/>
          <w:szCs w:val="32"/>
        </w:rPr>
        <w:t>附属機関委員応募申請書</w:t>
      </w:r>
    </w:p>
    <w:p w:rsidR="009F063F" w:rsidRDefault="009F063F">
      <w:pPr>
        <w:pStyle w:val="Standard"/>
        <w:rPr>
          <w:rFonts w:ascii="ＭＳ 明朝" w:eastAsia="ＭＳ 明朝" w:hAnsi="ＭＳ 明朝"/>
        </w:rPr>
      </w:pPr>
    </w:p>
    <w:p w:rsidR="009F063F" w:rsidRDefault="00B936E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附属機関（歴史民俗資料館運営審議会）委員に応募します。</w:t>
      </w:r>
    </w:p>
    <w:p w:rsidR="009F063F" w:rsidRDefault="009F063F">
      <w:pPr>
        <w:pStyle w:val="Standard"/>
        <w:rPr>
          <w:rFonts w:ascii="ＭＳ 明朝" w:eastAsia="ＭＳ 明朝" w:hAnsi="ＭＳ 明朝"/>
        </w:rPr>
      </w:pPr>
    </w:p>
    <w:p w:rsidR="009F063F" w:rsidRDefault="00B936EE">
      <w:pPr>
        <w:pStyle w:val="Standard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提出日　令和</w:t>
      </w:r>
      <w:r w:rsidR="009D5AFF">
        <w:rPr>
          <w:rFonts w:ascii="ＭＳ 明朝" w:eastAsia="ＭＳ 明朝" w:hAnsi="ＭＳ 明朝" w:hint="eastAsia"/>
          <w:u w:val="single"/>
        </w:rPr>
        <w:t>５年</w:t>
      </w:r>
      <w:r>
        <w:rPr>
          <w:rFonts w:ascii="ＭＳ 明朝" w:eastAsia="ＭＳ 明朝" w:hAnsi="ＭＳ 明朝"/>
          <w:u w:val="single"/>
        </w:rPr>
        <w:t xml:space="preserve">　　月　　日</w:t>
      </w:r>
    </w:p>
    <w:p w:rsidR="009F063F" w:rsidRDefault="009F063F">
      <w:pPr>
        <w:pStyle w:val="Standard"/>
        <w:rPr>
          <w:rFonts w:ascii="ＭＳ 明朝" w:eastAsia="ＭＳ 明朝" w:hAnsi="ＭＳ 明朝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475"/>
        <w:gridCol w:w="1470"/>
        <w:gridCol w:w="3622"/>
      </w:tblGrid>
      <w:tr w:rsidR="009F063F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ふりがな</w:t>
            </w:r>
          </w:p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氏名</w:t>
            </w:r>
          </w:p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</w:p>
        </w:tc>
        <w:tc>
          <w:tcPr>
            <w:tcW w:w="7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</w:p>
        </w:tc>
      </w:tr>
      <w:tr w:rsidR="009F063F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住所</w:t>
            </w:r>
          </w:p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</w:p>
        </w:tc>
        <w:tc>
          <w:tcPr>
            <w:tcW w:w="75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</w:p>
        </w:tc>
      </w:tr>
      <w:tr w:rsidR="009F063F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性別</w:t>
            </w:r>
          </w:p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 xml:space="preserve">　　男　・　女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生年月日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</w:p>
        </w:tc>
      </w:tr>
      <w:tr w:rsidR="009F063F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電話番号</w:t>
            </w:r>
          </w:p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</w:p>
        </w:tc>
        <w:tc>
          <w:tcPr>
            <w:tcW w:w="75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  <w:bookmarkStart w:id="0" w:name="_GoBack"/>
            <w:bookmarkEnd w:id="0"/>
          </w:p>
        </w:tc>
      </w:tr>
      <w:tr w:rsidR="009F063F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Ｅメール</w:t>
            </w:r>
          </w:p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（お持ちの方）</w:t>
            </w:r>
          </w:p>
        </w:tc>
        <w:tc>
          <w:tcPr>
            <w:tcW w:w="75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</w:p>
        </w:tc>
      </w:tr>
      <w:tr w:rsidR="009F063F">
        <w:trPr>
          <w:trHeight w:val="5660"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志望動機</w:t>
            </w:r>
          </w:p>
        </w:tc>
        <w:tc>
          <w:tcPr>
            <w:tcW w:w="75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</w:p>
        </w:tc>
      </w:tr>
      <w:tr w:rsidR="009F063F">
        <w:trPr>
          <w:trHeight w:val="915"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既に委嘱を受けている附属機関</w:t>
            </w:r>
          </w:p>
          <w:p w:rsidR="009F063F" w:rsidRDefault="00B936EE">
            <w:pPr>
              <w:pStyle w:val="TableContents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/>
              </w:rPr>
              <w:t>（該当の方のみ）</w:t>
            </w:r>
          </w:p>
        </w:tc>
        <w:tc>
          <w:tcPr>
            <w:tcW w:w="756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63F" w:rsidRDefault="009F063F">
            <w:pPr>
              <w:pStyle w:val="TableContents"/>
              <w:rPr>
                <w:rFonts w:ascii="ＭＳ 明朝" w:eastAsia="ＭＳ ゴシック" w:hAnsi="ＭＳ 明朝"/>
              </w:rPr>
            </w:pPr>
          </w:p>
        </w:tc>
      </w:tr>
    </w:tbl>
    <w:p w:rsidR="009F063F" w:rsidRDefault="009F063F">
      <w:pPr>
        <w:pStyle w:val="Standard"/>
        <w:rPr>
          <w:rFonts w:ascii="ＭＳ 明朝" w:eastAsia="ＭＳ 明朝" w:hAnsi="ＭＳ 明朝"/>
        </w:rPr>
      </w:pPr>
    </w:p>
    <w:sectPr w:rsidR="009F063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EE" w:rsidRDefault="00B936EE">
      <w:r>
        <w:separator/>
      </w:r>
    </w:p>
  </w:endnote>
  <w:endnote w:type="continuationSeparator" w:id="0">
    <w:p w:rsidR="00B936EE" w:rsidRDefault="00B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EE" w:rsidRDefault="00B936EE">
      <w:r>
        <w:rPr>
          <w:color w:val="000000"/>
        </w:rPr>
        <w:separator/>
      </w:r>
    </w:p>
  </w:footnote>
  <w:footnote w:type="continuationSeparator" w:id="0">
    <w:p w:rsidR="00B936EE" w:rsidRDefault="00B9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3F"/>
    <w:rsid w:val="00502E10"/>
    <w:rsid w:val="00913385"/>
    <w:rsid w:val="009D5AFF"/>
    <w:rsid w:val="009F063F"/>
    <w:rsid w:val="00B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72D2E3-80A6-446E-97A4-5496EF1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梁取　忍　　　　　　　　　　　　　　　</dc:creator>
  <cp:lastModifiedBy>龍ケ崎市</cp:lastModifiedBy>
  <cp:revision>4</cp:revision>
  <cp:lastPrinted>2015-05-07T10:07:00Z</cp:lastPrinted>
  <dcterms:created xsi:type="dcterms:W3CDTF">2019-05-31T07:19:00Z</dcterms:created>
  <dcterms:modified xsi:type="dcterms:W3CDTF">2023-05-31T05:20:00Z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